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7D" w:rsidRPr="00A3507D" w:rsidRDefault="00A3507D" w:rsidP="00A3507D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0"/>
        <w:gridCol w:w="1736"/>
        <w:gridCol w:w="2084"/>
        <w:gridCol w:w="173"/>
        <w:gridCol w:w="3113"/>
      </w:tblGrid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考试日期</w:t>
            </w:r>
          </w:p>
        </w:tc>
        <w:tc>
          <w:tcPr>
            <w:tcW w:w="42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2013</w:t>
            </w:r>
            <w:r w:rsidRPr="00A3507D">
              <w:rPr>
                <w:b/>
                <w:bCs/>
              </w:rPr>
              <w:t>年</w:t>
            </w:r>
            <w:r w:rsidRPr="00A3507D">
              <w:rPr>
                <w:b/>
                <w:bCs/>
              </w:rPr>
              <w:t>10</w:t>
            </w:r>
            <w:r w:rsidRPr="00A3507D">
              <w:rPr>
                <w:b/>
                <w:bCs/>
              </w:rPr>
              <w:t>月</w:t>
            </w:r>
            <w:r w:rsidRPr="00A3507D">
              <w:rPr>
                <w:b/>
                <w:bCs/>
              </w:rPr>
              <w:t>19</w:t>
            </w:r>
            <w:r w:rsidRPr="00A3507D">
              <w:rPr>
                <w:b/>
                <w:bCs/>
              </w:rPr>
              <w:t>日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总体评析</w:t>
            </w:r>
          </w:p>
        </w:tc>
        <w:tc>
          <w:tcPr>
            <w:tcW w:w="42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Ø  </w:t>
            </w:r>
            <w:r w:rsidRPr="00A3507D">
              <w:rPr>
                <w:b/>
                <w:bCs/>
              </w:rPr>
              <w:t>两旧：</w:t>
            </w:r>
            <w:r w:rsidRPr="00A3507D">
              <w:rPr>
                <w:b/>
                <w:bCs/>
              </w:rPr>
              <w:t>Section 2&amp;4</w:t>
            </w:r>
            <w:r w:rsidRPr="00A3507D">
              <w:br/>
              <w:t>Ø  </w:t>
            </w:r>
            <w:r w:rsidRPr="00A3507D">
              <w:rPr>
                <w:b/>
                <w:bCs/>
              </w:rPr>
              <w:t>两新：</w:t>
            </w:r>
            <w:r w:rsidRPr="00A3507D">
              <w:rPr>
                <w:b/>
                <w:bCs/>
              </w:rPr>
              <w:t>Section 1&amp;3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Section 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版本号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场景</w:t>
            </w:r>
          </w:p>
        </w:tc>
        <w:tc>
          <w:tcPr>
            <w:tcW w:w="1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题型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/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New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Travel(Hotel)</w:t>
            </w:r>
          </w:p>
        </w:tc>
        <w:tc>
          <w:tcPr>
            <w:tcW w:w="1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Completion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背景描述</w:t>
            </w:r>
          </w:p>
        </w:tc>
        <w:tc>
          <w:tcPr>
            <w:tcW w:w="42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酒店订房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详细回忆</w:t>
            </w:r>
          </w:p>
        </w:tc>
        <w:tc>
          <w:tcPr>
            <w:tcW w:w="42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1-10</w:t>
            </w:r>
            <w:r w:rsidRPr="00A3507D">
              <w:t>填空题：</w:t>
            </w:r>
            <w:r w:rsidRPr="00A3507D">
              <w:br/>
              <w:t xml:space="preserve">1.        Date: </w:t>
            </w:r>
            <w:r w:rsidRPr="00A3507D">
              <w:rPr>
                <w:b/>
                <w:bCs/>
              </w:rPr>
              <w:t>17</w:t>
            </w:r>
            <w:r w:rsidRPr="00A3507D">
              <w:rPr>
                <w:b/>
                <w:bCs/>
                <w:vertAlign w:val="superscript"/>
              </w:rPr>
              <w:t>th</w:t>
            </w:r>
            <w:r w:rsidRPr="00A3507D">
              <w:t xml:space="preserve"> June</w:t>
            </w:r>
            <w:r w:rsidRPr="00A3507D">
              <w:br/>
              <w:t xml:space="preserve">2.        A </w:t>
            </w:r>
            <w:r w:rsidRPr="00A3507D">
              <w:rPr>
                <w:b/>
                <w:bCs/>
              </w:rPr>
              <w:t>double</w:t>
            </w:r>
            <w:r w:rsidRPr="00A3507D">
              <w:t xml:space="preserve"> room with wife</w:t>
            </w:r>
            <w:r w:rsidRPr="00A3507D">
              <w:br/>
              <w:t>3.        (</w:t>
            </w:r>
            <w:r w:rsidRPr="00A3507D">
              <w:t>大床房</w:t>
            </w:r>
            <w:r w:rsidRPr="00A3507D">
              <w:t>)</w:t>
            </w:r>
            <w:r w:rsidRPr="00A3507D">
              <w:t>待定</w:t>
            </w:r>
            <w:r w:rsidRPr="00A3507D">
              <w:softHyphen/>
            </w:r>
            <w:r w:rsidRPr="00A3507D">
              <w:softHyphen/>
            </w:r>
            <w:r w:rsidRPr="00A3507D">
              <w:br/>
              <w:t>4.        Card number: 2204 4705 3605 5721</w:t>
            </w:r>
            <w:r w:rsidRPr="00A3507D">
              <w:br/>
              <w:t xml:space="preserve">5.        John </w:t>
            </w:r>
            <w:r w:rsidRPr="00A3507D">
              <w:rPr>
                <w:b/>
                <w:bCs/>
              </w:rPr>
              <w:t>Thompson</w:t>
            </w:r>
            <w:r w:rsidRPr="00A3507D">
              <w:br/>
              <w:t xml:space="preserve">6.        </w:t>
            </w:r>
            <w:r w:rsidRPr="00A3507D">
              <w:rPr>
                <w:b/>
                <w:bCs/>
              </w:rPr>
              <w:t xml:space="preserve">…. </w:t>
            </w:r>
            <w:r w:rsidRPr="00A3507D">
              <w:t xml:space="preserve">Two </w:t>
            </w:r>
            <w:r w:rsidRPr="00A3507D">
              <w:rPr>
                <w:b/>
                <w:bCs/>
              </w:rPr>
              <w:t>mountain</w:t>
            </w:r>
            <w:r w:rsidRPr="00A3507D">
              <w:t xml:space="preserve"> bikes</w:t>
            </w:r>
            <w:r w:rsidRPr="00A3507D">
              <w:br/>
              <w:t xml:space="preserve">7.        </w:t>
            </w:r>
            <w:r w:rsidRPr="00A3507D">
              <w:rPr>
                <w:b/>
                <w:bCs/>
              </w:rPr>
              <w:t xml:space="preserve">Bird </w:t>
            </w:r>
            <w:r w:rsidRPr="00A3507D">
              <w:t>park</w:t>
            </w:r>
            <w:r w:rsidRPr="00A3507D">
              <w:br/>
              <w:t xml:space="preserve">8.        Book a spa </w:t>
            </w:r>
            <w:r w:rsidRPr="00A3507D">
              <w:rPr>
                <w:b/>
                <w:bCs/>
              </w:rPr>
              <w:t>massage</w:t>
            </w:r>
            <w:r w:rsidRPr="00A3507D">
              <w:t xml:space="preserve"> service</w:t>
            </w:r>
            <w:r w:rsidRPr="00A3507D">
              <w:br/>
              <w:t xml:space="preserve">9.        </w:t>
            </w:r>
            <w:r w:rsidRPr="00A3507D">
              <w:rPr>
                <w:b/>
                <w:bCs/>
              </w:rPr>
              <w:t>58 West/White</w:t>
            </w:r>
            <w:r w:rsidRPr="00A3507D">
              <w:t xml:space="preserve"> Road</w:t>
            </w:r>
            <w:r w:rsidRPr="00A3507D">
              <w:br/>
              <w:t xml:space="preserve">10.      in a </w:t>
            </w:r>
            <w:r w:rsidRPr="00A3507D">
              <w:rPr>
                <w:b/>
                <w:bCs/>
              </w:rPr>
              <w:t>website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Section 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版本号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场景</w:t>
            </w:r>
          </w:p>
        </w:tc>
        <w:tc>
          <w:tcPr>
            <w:tcW w:w="1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题型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/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 V07116S2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Activity</w:t>
            </w:r>
          </w:p>
        </w:tc>
        <w:tc>
          <w:tcPr>
            <w:tcW w:w="1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 xml:space="preserve">Multiple choices/Map </w:t>
            </w:r>
            <w:proofErr w:type="spellStart"/>
            <w:r w:rsidRPr="00A3507D">
              <w:rPr>
                <w:b/>
                <w:bCs/>
              </w:rPr>
              <w:t>labelling</w:t>
            </w:r>
            <w:proofErr w:type="spellEnd"/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背景描述</w:t>
            </w:r>
          </w:p>
        </w:tc>
        <w:tc>
          <w:tcPr>
            <w:tcW w:w="42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一个学校举办</w:t>
            </w:r>
            <w:r w:rsidRPr="00A3507D">
              <w:t>art exhibition</w:t>
            </w:r>
            <w:r w:rsidRPr="00A3507D">
              <w:t>，这个活动一年一次，今年是第三年。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详细回忆</w:t>
            </w:r>
          </w:p>
        </w:tc>
        <w:tc>
          <w:tcPr>
            <w:tcW w:w="42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 </w:t>
            </w:r>
            <w:r w:rsidRPr="00A3507D">
              <w:br/>
              <w:t>11-15</w:t>
            </w:r>
            <w:r w:rsidRPr="00A3507D">
              <w:t>选择题；</w:t>
            </w:r>
            <w:r w:rsidRPr="00A3507D">
              <w:t xml:space="preserve"> 11. </w:t>
            </w:r>
            <w:r w:rsidRPr="00A3507D">
              <w:t>第一年的活动？选</w:t>
            </w:r>
            <w:r w:rsidRPr="00A3507D">
              <w:t xml:space="preserve">A </w:t>
            </w:r>
            <w:r w:rsidRPr="00A3507D">
              <w:t>（明确提示是前年的</w:t>
            </w:r>
            <w:r w:rsidRPr="00A3507D">
              <w:t>drama</w:t>
            </w:r>
            <w:r w:rsidRPr="00A3507D">
              <w:t>）</w:t>
            </w:r>
            <w:r w:rsidRPr="00A3507D">
              <w:br/>
              <w:t>A. Drama   B. Art exhibition</w:t>
            </w:r>
            <w:r w:rsidRPr="00A3507D">
              <w:t>（今年的活动）</w:t>
            </w:r>
            <w:r w:rsidRPr="00A3507D">
              <w:t>   C</w:t>
            </w:r>
            <w:proofErr w:type="gramStart"/>
            <w:r w:rsidRPr="00A3507D">
              <w:t>. ???</w:t>
            </w:r>
            <w:proofErr w:type="gramEnd"/>
            <w:r w:rsidRPr="00A3507D">
              <w:br/>
              <w:t>12. Volunteer's car park</w:t>
            </w:r>
            <w:r w:rsidRPr="00A3507D">
              <w:t>：选</w:t>
            </w:r>
            <w:r w:rsidRPr="00A3507D">
              <w:t>C</w:t>
            </w:r>
            <w:r w:rsidRPr="00A3507D">
              <w:br/>
              <w:t>A. Blue area</w:t>
            </w:r>
            <w:r w:rsidRPr="00A3507D">
              <w:t>（</w:t>
            </w:r>
            <w:r w:rsidRPr="00A3507D">
              <w:t>bus</w:t>
            </w:r>
            <w:r w:rsidRPr="00A3507D">
              <w:t>停车位）</w:t>
            </w:r>
            <w:r w:rsidRPr="00A3507D">
              <w:t>   B. Yellow area</w:t>
            </w:r>
            <w:r w:rsidRPr="00A3507D">
              <w:t>（</w:t>
            </w:r>
            <w:r w:rsidRPr="00A3507D">
              <w:t>coach</w:t>
            </w:r>
            <w:r w:rsidRPr="00A3507D">
              <w:t>停车位）</w:t>
            </w:r>
            <w:r w:rsidRPr="00A3507D">
              <w:t>   C. Pink area</w:t>
            </w:r>
            <w:r w:rsidRPr="00A3507D">
              <w:br/>
              <w:t xml:space="preserve">13. most volunteers know each other: </w:t>
            </w:r>
            <w:r w:rsidRPr="00A3507D">
              <w:t>选</w:t>
            </w:r>
            <w:r w:rsidRPr="00A3507D">
              <w:t xml:space="preserve">B. W?? School (the largest group comes from W?? School, </w:t>
            </w:r>
            <w:r w:rsidRPr="00A3507D">
              <w:t>然后是</w:t>
            </w:r>
            <w:r w:rsidRPr="00A3507D">
              <w:t>2</w:t>
            </w:r>
            <w:r w:rsidRPr="00A3507D">
              <w:t>个陷进</w:t>
            </w:r>
            <w:r w:rsidRPr="00A3507D">
              <w:t>)</w:t>
            </w:r>
            <w:r w:rsidRPr="00A3507D">
              <w:br/>
              <w:t xml:space="preserve">14. </w:t>
            </w:r>
            <w:r w:rsidRPr="00A3507D">
              <w:t>本次活动的主要资料来源：选</w:t>
            </w:r>
            <w:r w:rsidRPr="00A3507D">
              <w:t>C</w:t>
            </w:r>
            <w:r w:rsidRPr="00A3507D">
              <w:br/>
              <w:t>A. Website</w:t>
            </w:r>
            <w:r w:rsidRPr="00A3507D">
              <w:t>推广</w:t>
            </w:r>
            <w:r w:rsidRPr="00A3507D">
              <w:t>   B. Ad</w:t>
            </w:r>
            <w:r w:rsidRPr="00A3507D">
              <w:t>在</w:t>
            </w:r>
            <w:r w:rsidRPr="00A3507D">
              <w:t>newspaper</w:t>
            </w:r>
            <w:r w:rsidRPr="00A3507D">
              <w:t>上</w:t>
            </w:r>
            <w:r w:rsidRPr="00A3507D">
              <w:t>   C. Leaflet</w:t>
            </w:r>
            <w:r w:rsidRPr="00A3507D">
              <w:br/>
            </w:r>
            <w:r w:rsidRPr="00A3507D">
              <w:t>（一开始说</w:t>
            </w:r>
            <w:r w:rsidRPr="00A3507D">
              <w:t>website</w:t>
            </w:r>
            <w:r w:rsidRPr="00A3507D">
              <w:t>但是说了去年，然后说</w:t>
            </w:r>
            <w:r w:rsidRPr="00A3507D">
              <w:t>ad again</w:t>
            </w:r>
            <w:r w:rsidRPr="00A3507D">
              <w:t>但是</w:t>
            </w:r>
            <w:proofErr w:type="gramStart"/>
            <w:r w:rsidRPr="00A3507D">
              <w:t>是</w:t>
            </w:r>
            <w:proofErr w:type="gramEnd"/>
            <w:r w:rsidRPr="00A3507D">
              <w:t>again</w:t>
            </w:r>
            <w:r w:rsidRPr="00A3507D">
              <w:t>，最后说了</w:t>
            </w:r>
            <w:r w:rsidRPr="00A3507D">
              <w:t>C</w:t>
            </w:r>
            <w:r w:rsidRPr="00A3507D">
              <w:t>。）</w:t>
            </w:r>
            <w:r w:rsidRPr="00A3507D">
              <w:br/>
              <w:t xml:space="preserve">15. </w:t>
            </w:r>
            <w:r w:rsidRPr="00A3507D">
              <w:t>本次活动不提供：选</w:t>
            </w:r>
            <w:r w:rsidRPr="00A3507D">
              <w:t>A/B</w:t>
            </w:r>
            <w:r w:rsidRPr="00A3507D">
              <w:br/>
              <w:t>A. Cutlery</w:t>
            </w:r>
            <w:r w:rsidRPr="00A3507D">
              <w:t>刀叉</w:t>
            </w:r>
            <w:r w:rsidRPr="00A3507D">
              <w:t>   B. Napkin</w:t>
            </w:r>
            <w:r w:rsidRPr="00A3507D">
              <w:t>餐巾纸</w:t>
            </w:r>
            <w:r w:rsidRPr="00A3507D">
              <w:t>   C. Vegetarian food</w:t>
            </w:r>
            <w:r w:rsidRPr="00A3507D">
              <w:br/>
              <w:t> </w:t>
            </w:r>
            <w:r w:rsidRPr="00A3507D">
              <w:br/>
              <w:t>16-20</w:t>
            </w:r>
            <w:r w:rsidRPr="00A3507D">
              <w:t>选择型地图题</w:t>
            </w:r>
            <w:r w:rsidRPr="00A3507D">
              <w:br/>
              <w:t>16-20</w:t>
            </w:r>
            <w:r w:rsidRPr="00A3507D">
              <w:t>给了</w:t>
            </w:r>
            <w:r w:rsidRPr="00A3507D">
              <w:t>N</w:t>
            </w:r>
            <w:proofErr w:type="gramStart"/>
            <w:r w:rsidRPr="00A3507D">
              <w:t>个</w:t>
            </w:r>
            <w:proofErr w:type="gramEnd"/>
            <w:r w:rsidRPr="00A3507D">
              <w:t>选项</w:t>
            </w:r>
            <w:r w:rsidRPr="00A3507D">
              <w:br/>
              <w:t>16.</w:t>
            </w:r>
            <w:r w:rsidRPr="00A3507D">
              <w:t>左下第一个选</w:t>
            </w:r>
            <w:r w:rsidRPr="00A3507D">
              <w:t>H. Sculpture.</w:t>
            </w:r>
            <w:r w:rsidRPr="00A3507D">
              <w:br/>
              <w:t>17.</w:t>
            </w:r>
            <w:r w:rsidRPr="00A3507D">
              <w:t>左下倒数第</w:t>
            </w:r>
            <w:r w:rsidRPr="00A3507D">
              <w:t>2</w:t>
            </w:r>
            <w:r w:rsidRPr="00A3507D">
              <w:t>个选</w:t>
            </w:r>
            <w:r w:rsidRPr="00A3507D">
              <w:t>wood carving</w:t>
            </w:r>
            <w:r w:rsidRPr="00A3507D">
              <w:br/>
              <w:t>18.</w:t>
            </w:r>
            <w:r w:rsidRPr="00A3507D">
              <w:t>不是选</w:t>
            </w:r>
            <w:r w:rsidRPr="00A3507D">
              <w:t>children</w:t>
            </w:r>
            <w:r w:rsidRPr="00A3507D">
              <w:t>那个，选</w:t>
            </w:r>
            <w:r w:rsidRPr="00A3507D">
              <w:t>explore Art</w:t>
            </w:r>
            <w:r w:rsidRPr="00A3507D">
              <w:br/>
              <w:t>19.</w:t>
            </w:r>
            <w:r w:rsidRPr="00A3507D">
              <w:t>右边倒数第</w:t>
            </w:r>
            <w:r w:rsidRPr="00A3507D">
              <w:t>2</w:t>
            </w:r>
            <w:r w:rsidRPr="00A3507D">
              <w:t>个选</w:t>
            </w:r>
            <w:r w:rsidRPr="00A3507D">
              <w:t>pottery</w:t>
            </w:r>
            <w:r w:rsidRPr="00A3507D">
              <w:br/>
              <w:t>20.</w:t>
            </w:r>
            <w:r w:rsidRPr="00A3507D">
              <w:t>右下第一个选</w:t>
            </w:r>
            <w:r w:rsidRPr="00A3507D">
              <w:t>oil painting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Section 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版本号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场景</w:t>
            </w:r>
          </w:p>
        </w:tc>
        <w:tc>
          <w:tcPr>
            <w:tcW w:w="1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题型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/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New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Assignment Discussion</w:t>
            </w:r>
          </w:p>
        </w:tc>
        <w:tc>
          <w:tcPr>
            <w:tcW w:w="1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Matching / Multiple Choices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lastRenderedPageBreak/>
              <w:t>背景描述</w:t>
            </w:r>
          </w:p>
        </w:tc>
        <w:tc>
          <w:tcPr>
            <w:tcW w:w="42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学生与老师间就研究报告的讨论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详细回忆</w:t>
            </w:r>
          </w:p>
        </w:tc>
        <w:tc>
          <w:tcPr>
            <w:tcW w:w="42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21-26</w:t>
            </w:r>
            <w:r w:rsidRPr="00A3507D">
              <w:t>选择题：</w:t>
            </w:r>
            <w:r w:rsidRPr="00A3507D">
              <w:br/>
              <w:t>21.</w:t>
            </w:r>
            <w:r w:rsidRPr="00A3507D">
              <w:t>要重视这个</w:t>
            </w:r>
            <w:r w:rsidRPr="00A3507D">
              <w:t>report</w:t>
            </w:r>
            <w:r w:rsidRPr="00A3507D">
              <w:t>的作用，选</w:t>
            </w:r>
            <w:r w:rsidRPr="00A3507D">
              <w:t xml:space="preserve">B </w:t>
            </w:r>
            <w:r w:rsidRPr="00A3507D">
              <w:t>有利于第二年的专业选择</w:t>
            </w:r>
            <w:r w:rsidRPr="00A3507D">
              <w:br/>
              <w:t>22. tutor</w:t>
            </w:r>
            <w:r w:rsidRPr="00A3507D">
              <w:t>的第一印象是选</w:t>
            </w:r>
            <w:r w:rsidRPr="00A3507D">
              <w:t>B</w:t>
            </w:r>
            <w:r w:rsidRPr="00A3507D">
              <w:t>，</w:t>
            </w:r>
            <w:r w:rsidRPr="00A3507D">
              <w:t>don</w:t>
            </w:r>
            <w:proofErr w:type="gramStart"/>
            <w:r w:rsidRPr="00A3507D">
              <w:t>’</w:t>
            </w:r>
            <w:proofErr w:type="gramEnd"/>
            <w:r w:rsidRPr="00A3507D">
              <w:t>t follow the regular template</w:t>
            </w:r>
            <w:r w:rsidRPr="00A3507D">
              <w:br/>
              <w:t>23. </w:t>
            </w:r>
            <w:r w:rsidRPr="00A3507D">
              <w:t>选</w:t>
            </w:r>
            <w:r w:rsidRPr="00A3507D">
              <w:t>B</w:t>
            </w:r>
            <w:r w:rsidRPr="00A3507D">
              <w:br/>
              <w:t>24. </w:t>
            </w:r>
            <w:r w:rsidRPr="00A3507D">
              <w:t>作业中引用他人资料的原因选</w:t>
            </w:r>
            <w:r w:rsidRPr="00A3507D">
              <w:t>C</w:t>
            </w:r>
            <w:r w:rsidRPr="00A3507D">
              <w:t>，为使论文内容</w:t>
            </w:r>
            <w:proofErr w:type="gramStart"/>
            <w:r w:rsidRPr="00A3507D">
              <w:t>更充实</w:t>
            </w:r>
            <w:proofErr w:type="gramEnd"/>
            <w:r w:rsidRPr="00A3507D">
              <w:br/>
              <w:t>25. </w:t>
            </w:r>
            <w:r w:rsidRPr="00A3507D">
              <w:t>女生做这个调查的目的在于，选</w:t>
            </w:r>
            <w:r w:rsidRPr="00A3507D">
              <w:t>B</w:t>
            </w:r>
            <w:r w:rsidRPr="00A3507D">
              <w:t>，运用数据调查方法</w:t>
            </w:r>
            <w:r w:rsidRPr="00A3507D">
              <w:br/>
              <w:t xml:space="preserve">26. </w:t>
            </w:r>
            <w:r w:rsidRPr="00A3507D">
              <w:t>选</w:t>
            </w:r>
            <w:r w:rsidRPr="00A3507D">
              <w:t>A</w:t>
            </w:r>
            <w:r w:rsidRPr="00A3507D">
              <w:br/>
              <w:t xml:space="preserve">27-30 </w:t>
            </w:r>
            <w:r w:rsidRPr="00A3507D">
              <w:t>配对题，说调查过程中的四种方式有什么好处</w:t>
            </w:r>
            <w:r w:rsidRPr="00A3507D">
              <w:br/>
              <w:t>27.</w:t>
            </w:r>
            <w:r w:rsidRPr="00A3507D">
              <w:t>选</w:t>
            </w:r>
            <w:r w:rsidRPr="00A3507D">
              <w:t>B</w:t>
            </w:r>
            <w:r w:rsidRPr="00A3507D">
              <w:t>，</w:t>
            </w:r>
            <w:r w:rsidRPr="00A3507D">
              <w:t>provide more training before trip</w:t>
            </w:r>
            <w:r w:rsidRPr="00A3507D">
              <w:br/>
              <w:t>28.</w:t>
            </w:r>
            <w:r w:rsidRPr="00A3507D">
              <w:t>选</w:t>
            </w:r>
            <w:r w:rsidRPr="00A3507D">
              <w:t>E, reduce complexity</w:t>
            </w:r>
            <w:r w:rsidRPr="00A3507D">
              <w:br/>
              <w:t xml:space="preserve">29. </w:t>
            </w:r>
            <w:r w:rsidRPr="00A3507D">
              <w:t>选</w:t>
            </w:r>
            <w:r w:rsidRPr="00A3507D">
              <w:t>F, give more materials during the trip</w:t>
            </w:r>
            <w:r w:rsidRPr="00A3507D">
              <w:br/>
              <w:t xml:space="preserve">30. group work, </w:t>
            </w:r>
            <w:r w:rsidRPr="00A3507D">
              <w:t>选</w:t>
            </w:r>
            <w:r w:rsidRPr="00A3507D">
              <w:t>A,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Section 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版本号</w:t>
            </w:r>
          </w:p>
        </w:tc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场景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题型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/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V08108S4</w:t>
            </w:r>
          </w:p>
        </w:tc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Lecture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Completion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背景描述</w:t>
            </w:r>
          </w:p>
        </w:tc>
        <w:tc>
          <w:tcPr>
            <w:tcW w:w="42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非洲游牧民族（柏</w:t>
            </w:r>
            <w:proofErr w:type="gramStart"/>
            <w:r w:rsidRPr="00A3507D">
              <w:t>柏</w:t>
            </w:r>
            <w:proofErr w:type="gramEnd"/>
            <w:r w:rsidRPr="00A3507D">
              <w:t>尔人</w:t>
            </w:r>
            <w:proofErr w:type="spellStart"/>
            <w:r w:rsidRPr="00A3507D">
              <w:t>Berbe</w:t>
            </w:r>
            <w:proofErr w:type="spellEnd"/>
            <w:r w:rsidRPr="00A3507D">
              <w:t>）的种族变迁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rPr>
                <w:b/>
                <w:bCs/>
              </w:rPr>
              <w:t>详细回忆</w:t>
            </w:r>
          </w:p>
        </w:tc>
        <w:tc>
          <w:tcPr>
            <w:tcW w:w="42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31-40</w:t>
            </w:r>
            <w:r w:rsidRPr="00A3507D">
              <w:t>填空题：</w:t>
            </w:r>
            <w:r w:rsidRPr="00A3507D">
              <w:br/>
              <w:t>31</w:t>
            </w:r>
            <w:r w:rsidRPr="00A3507D">
              <w:t>说他们</w:t>
            </w:r>
            <w:r w:rsidRPr="00A3507D">
              <w:t>move across</w:t>
            </w:r>
            <w:r w:rsidRPr="00A3507D">
              <w:rPr>
                <w:b/>
                <w:bCs/>
              </w:rPr>
              <w:t xml:space="preserve"> deserts and mountains. </w:t>
            </w:r>
            <w:r w:rsidRPr="00A3507D">
              <w:br/>
              <w:t xml:space="preserve">32 </w:t>
            </w:r>
            <w:r w:rsidRPr="00A3507D">
              <w:t>这个民族是</w:t>
            </w:r>
            <w:r w:rsidRPr="00A3507D">
              <w:t xml:space="preserve">seasonal </w:t>
            </w:r>
            <w:r w:rsidRPr="00A3507D">
              <w:rPr>
                <w:b/>
                <w:bCs/>
              </w:rPr>
              <w:t>nomadic</w:t>
            </w:r>
            <w:r w:rsidRPr="00A3507D">
              <w:rPr>
                <w:b/>
                <w:bCs/>
              </w:rPr>
              <w:t>（游牧民族），</w:t>
            </w:r>
            <w:r w:rsidRPr="00A3507D">
              <w:t>一年迁徙</w:t>
            </w:r>
            <w:r w:rsidRPr="00A3507D">
              <w:t>2</w:t>
            </w:r>
            <w:r w:rsidRPr="00A3507D">
              <w:t>次，他们分三种：第一种是</w:t>
            </w:r>
            <w:r w:rsidRPr="00A3507D">
              <w:rPr>
                <w:b/>
                <w:bCs/>
              </w:rPr>
              <w:t>seasonal</w:t>
            </w:r>
            <w:r w:rsidRPr="00A3507D">
              <w:br/>
              <w:t>33. </w:t>
            </w:r>
            <w:r w:rsidRPr="00A3507D">
              <w:t>第三种：</w:t>
            </w:r>
            <w:r w:rsidRPr="00A3507D">
              <w:t xml:space="preserve">plant fruit, vegetables and </w:t>
            </w:r>
            <w:r w:rsidRPr="00A3507D">
              <w:rPr>
                <w:b/>
                <w:bCs/>
              </w:rPr>
              <w:t>Olive oil</w:t>
            </w:r>
            <w:r w:rsidRPr="00A3507D">
              <w:t xml:space="preserve"> to cook with</w:t>
            </w:r>
            <w:r w:rsidRPr="00A3507D">
              <w:br/>
              <w:t xml:space="preserve">34. </w:t>
            </w:r>
            <w:r w:rsidRPr="00A3507D">
              <w:t>说他们居住的地方是由</w:t>
            </w:r>
            <w:r w:rsidRPr="00A3507D">
              <w:rPr>
                <w:b/>
                <w:bCs/>
              </w:rPr>
              <w:t>grass</w:t>
            </w:r>
            <w:r w:rsidRPr="00A3507D">
              <w:t>做的，当</w:t>
            </w:r>
            <w:r w:rsidRPr="00A3507D">
              <w:rPr>
                <w:b/>
                <w:bCs/>
              </w:rPr>
              <w:t>goatskin</w:t>
            </w:r>
            <w:r w:rsidRPr="00A3507D">
              <w:t>不够的时候用</w:t>
            </w:r>
            <w:r w:rsidRPr="00A3507D">
              <w:t>grass leaves</w:t>
            </w:r>
            <w:r w:rsidRPr="00A3507D">
              <w:t>和</w:t>
            </w:r>
            <w:r w:rsidRPr="00A3507D">
              <w:rPr>
                <w:b/>
                <w:bCs/>
              </w:rPr>
              <w:t>palm leaf mats</w:t>
            </w:r>
            <w:r w:rsidRPr="00A3507D">
              <w:t>来做帐篷。</w:t>
            </w:r>
            <w:r w:rsidRPr="00A3507D">
              <w:br/>
              <w:t>35. </w:t>
            </w:r>
            <w:r w:rsidRPr="00A3507D">
              <w:t>说男性族民在</w:t>
            </w:r>
            <w:r w:rsidRPr="00A3507D">
              <w:rPr>
                <w:b/>
                <w:bCs/>
              </w:rPr>
              <w:t xml:space="preserve">square </w:t>
            </w:r>
            <w:r w:rsidRPr="00A3507D">
              <w:t xml:space="preserve">of the village </w:t>
            </w:r>
            <w:r w:rsidRPr="00A3507D">
              <w:t>开会</w:t>
            </w:r>
            <w:r w:rsidRPr="00A3507D">
              <w:br/>
              <w:t>36. </w:t>
            </w:r>
            <w:r w:rsidRPr="00A3507D">
              <w:t>他们的运输工具是</w:t>
            </w:r>
            <w:r w:rsidRPr="00A3507D">
              <w:rPr>
                <w:b/>
                <w:bCs/>
              </w:rPr>
              <w:t>camels</w:t>
            </w:r>
            <w:r w:rsidRPr="00A3507D">
              <w:t>（在搬家的时候）</w:t>
            </w:r>
            <w:r w:rsidRPr="00A3507D">
              <w:br/>
              <w:t>37. </w:t>
            </w:r>
            <w:r w:rsidRPr="00A3507D">
              <w:t>某人的后代是</w:t>
            </w:r>
            <w:r w:rsidRPr="00A3507D">
              <w:rPr>
                <w:b/>
                <w:bCs/>
              </w:rPr>
              <w:t>slaves</w:t>
            </w:r>
            <w:r w:rsidRPr="00A3507D">
              <w:br/>
              <w:t>38. </w:t>
            </w:r>
            <w:r w:rsidRPr="00A3507D">
              <w:t>他们搬迁的时候会带</w:t>
            </w:r>
            <w:r w:rsidRPr="00A3507D">
              <w:rPr>
                <w:b/>
                <w:bCs/>
              </w:rPr>
              <w:t>herds/cattle</w:t>
            </w:r>
            <w:r w:rsidRPr="00A3507D">
              <w:t>走</w:t>
            </w:r>
            <w:r w:rsidRPr="00A3507D">
              <w:br/>
              <w:t>39. </w:t>
            </w:r>
            <w:r w:rsidRPr="00A3507D">
              <w:t>男人叫蓝人是因为穿头纱的颜色是</w:t>
            </w:r>
            <w:r w:rsidRPr="00A3507D">
              <w:rPr>
                <w:b/>
                <w:bCs/>
              </w:rPr>
              <w:t>深蓝色</w:t>
            </w:r>
            <w:r w:rsidRPr="00A3507D">
              <w:rPr>
                <w:b/>
                <w:bCs/>
              </w:rPr>
              <w:t>dark blue</w:t>
            </w:r>
            <w:r w:rsidRPr="00A3507D">
              <w:br/>
              <w:t>40. </w:t>
            </w:r>
            <w:r w:rsidRPr="00A3507D">
              <w:t>现在他们是</w:t>
            </w:r>
            <w:r w:rsidRPr="00A3507D">
              <w:rPr>
                <w:b/>
                <w:bCs/>
              </w:rPr>
              <w:t xml:space="preserve">guides </w:t>
            </w:r>
            <w:r w:rsidRPr="00A3507D">
              <w:t>of xxx tourism.</w:t>
            </w:r>
          </w:p>
        </w:tc>
      </w:tr>
      <w:tr w:rsidR="00A3507D" w:rsidRPr="00A3507D" w:rsidTr="00A3507D">
        <w:trPr>
          <w:tblCellSpacing w:w="0" w:type="dxa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 </w:t>
            </w:r>
          </w:p>
        </w:tc>
        <w:tc>
          <w:tcPr>
            <w:tcW w:w="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 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07D" w:rsidRPr="00A3507D" w:rsidRDefault="00A3507D" w:rsidP="00A3507D">
            <w:r w:rsidRPr="00A3507D">
              <w:t> </w:t>
            </w:r>
          </w:p>
        </w:tc>
      </w:tr>
    </w:tbl>
    <w:p w:rsidR="00E12A1F" w:rsidRPr="00A3507D" w:rsidRDefault="00E12A1F"/>
    <w:sectPr w:rsidR="00E12A1F" w:rsidRPr="00A3507D" w:rsidSect="00E1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49" w:rsidRDefault="00264F49" w:rsidP="00A3507D">
      <w:r>
        <w:separator/>
      </w:r>
    </w:p>
  </w:endnote>
  <w:endnote w:type="continuationSeparator" w:id="0">
    <w:p w:rsidR="00264F49" w:rsidRDefault="00264F49" w:rsidP="00A35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49" w:rsidRDefault="00264F49" w:rsidP="00A3507D">
      <w:r>
        <w:separator/>
      </w:r>
    </w:p>
  </w:footnote>
  <w:footnote w:type="continuationSeparator" w:id="0">
    <w:p w:rsidR="00264F49" w:rsidRDefault="00264F49" w:rsidP="00A35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07D"/>
    <w:rsid w:val="00264F49"/>
    <w:rsid w:val="00A3507D"/>
    <w:rsid w:val="00E1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1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0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0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2013-11-02T09:45:00Z</dcterms:created>
  <dcterms:modified xsi:type="dcterms:W3CDTF">2013-11-02T09:45:00Z</dcterms:modified>
</cp:coreProperties>
</file>